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7A" w:rsidRDefault="00C9367A" w:rsidP="00C9367A">
      <w:pPr>
        <w:bidi/>
        <w:spacing w:line="240" w:lineRule="auto"/>
        <w:jc w:val="both"/>
        <w:rPr>
          <w:rFonts w:asciiTheme="minorBidi" w:hAnsiTheme="minorBidi" w:hint="cs"/>
          <w:b/>
          <w:bCs/>
          <w:sz w:val="28"/>
          <w:szCs w:val="28"/>
          <w:rtl/>
          <w:lang w:bidi="ar-TN"/>
        </w:rPr>
      </w:pPr>
    </w:p>
    <w:p w:rsidR="00C9367A" w:rsidRDefault="00FC2E8C" w:rsidP="00FC2E8C">
      <w:pPr>
        <w:bidi/>
        <w:spacing w:line="240" w:lineRule="auto"/>
        <w:jc w:val="right"/>
        <w:rPr>
          <w:rFonts w:asciiTheme="minorBidi" w:hAnsiTheme="minorBidi" w:hint="cs"/>
          <w:b/>
          <w:bCs/>
          <w:sz w:val="28"/>
          <w:szCs w:val="28"/>
          <w:rtl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30/03/2016</w:t>
      </w:r>
    </w:p>
    <w:p w:rsidR="00FC2E8C" w:rsidRDefault="00FC2E8C" w:rsidP="00FC2E8C">
      <w:pPr>
        <w:bidi/>
        <w:spacing w:line="240" w:lineRule="auto"/>
        <w:jc w:val="right"/>
        <w:rPr>
          <w:rFonts w:asciiTheme="minorBidi" w:hAnsiTheme="minorBidi" w:hint="cs"/>
          <w:b/>
          <w:bCs/>
          <w:sz w:val="28"/>
          <w:szCs w:val="28"/>
          <w:rtl/>
          <w:lang w:bidi="ar-TN"/>
        </w:rPr>
      </w:pPr>
    </w:p>
    <w:p w:rsidR="00095649" w:rsidRPr="00C25EBB" w:rsidRDefault="00C9367A" w:rsidP="00595042">
      <w:pPr>
        <w:bidi/>
        <w:spacing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بيان مشترك للهياكل المهنية لقطاع الصحا</w:t>
      </w:r>
      <w:bookmarkStart w:id="0" w:name="_GoBack"/>
      <w:bookmarkEnd w:id="0"/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فة المكتوبة:</w:t>
      </w:r>
    </w:p>
    <w:p w:rsidR="00095649" w:rsidRPr="00C25EBB" w:rsidRDefault="00095649" w:rsidP="00C9367A">
      <w:pPr>
        <w:bidi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TN"/>
        </w:rPr>
      </w:pPr>
    </w:p>
    <w:p w:rsidR="00020166" w:rsidRPr="00C25EBB" w:rsidRDefault="00FB12C7" w:rsidP="00C9367A">
      <w:pPr>
        <w:bidi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bidi="ar-TN"/>
        </w:rPr>
      </w:pPr>
      <w:r w:rsidRPr="00C25EBB">
        <w:rPr>
          <w:rFonts w:asciiTheme="minorBidi" w:hAnsiTheme="minorBidi"/>
          <w:b/>
          <w:bCs/>
          <w:sz w:val="28"/>
          <w:szCs w:val="28"/>
          <w:rtl/>
          <w:lang w:bidi="ar-TN"/>
        </w:rPr>
        <w:t>الصحافة ال</w:t>
      </w:r>
      <w:r w:rsidR="002013B9" w:rsidRPr="00C25EBB">
        <w:rPr>
          <w:rFonts w:asciiTheme="minorBidi" w:hAnsiTheme="minorBidi"/>
          <w:b/>
          <w:bCs/>
          <w:sz w:val="28"/>
          <w:szCs w:val="28"/>
          <w:rtl/>
          <w:lang w:bidi="ar-TN"/>
        </w:rPr>
        <w:t>وطنيّة</w:t>
      </w:r>
      <w:r w:rsidRPr="00C25EB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Pr="00C25EBB">
        <w:rPr>
          <w:rFonts w:asciiTheme="minorBidi" w:hAnsiTheme="minorBidi"/>
          <w:b/>
          <w:bCs/>
          <w:sz w:val="28"/>
          <w:szCs w:val="28"/>
          <w:rtl/>
          <w:lang w:bidi="ar-TN"/>
        </w:rPr>
        <w:t>في</w:t>
      </w:r>
      <w:proofErr w:type="gramEnd"/>
      <w:r w:rsidRPr="00C25EBB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خطر</w:t>
      </w:r>
    </w:p>
    <w:p w:rsidR="004146E6" w:rsidRPr="00C25EBB" w:rsidRDefault="007645E7" w:rsidP="00C9367A">
      <w:pPr>
        <w:bidi/>
        <w:spacing w:line="240" w:lineRule="auto"/>
        <w:jc w:val="both"/>
        <w:rPr>
          <w:rFonts w:asciiTheme="minorBidi" w:hAnsiTheme="minorBidi"/>
          <w:sz w:val="28"/>
          <w:szCs w:val="28"/>
          <w:lang w:bidi="ar-TN"/>
        </w:rPr>
      </w:pPr>
      <w:proofErr w:type="gramStart"/>
      <w:r w:rsidRPr="00C25EBB">
        <w:rPr>
          <w:rFonts w:asciiTheme="minorBidi" w:hAnsiTheme="minorBidi"/>
          <w:sz w:val="28"/>
          <w:szCs w:val="28"/>
          <w:rtl/>
          <w:lang w:bidi="ar-TN"/>
        </w:rPr>
        <w:t>يتفق التونس</w:t>
      </w:r>
      <w:proofErr w:type="gramEnd"/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يون </w:t>
      </w:r>
      <w:r w:rsidR="004146E6" w:rsidRPr="00C25EBB">
        <w:rPr>
          <w:rFonts w:asciiTheme="minorBidi" w:hAnsiTheme="minorBidi"/>
          <w:sz w:val="28"/>
          <w:szCs w:val="28"/>
          <w:rtl/>
          <w:lang w:bidi="ar-TN"/>
        </w:rPr>
        <w:t>من سي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4146E6" w:rsidRPr="00C25EBB">
        <w:rPr>
          <w:rFonts w:asciiTheme="minorBidi" w:hAnsiTheme="minorBidi"/>
          <w:sz w:val="28"/>
          <w:szCs w:val="28"/>
          <w:rtl/>
          <w:lang w:bidi="ar-TN"/>
        </w:rPr>
        <w:t>سيين وحقوقيين ونق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4146E6" w:rsidRPr="00C25EBB">
        <w:rPr>
          <w:rFonts w:asciiTheme="minorBidi" w:hAnsiTheme="minorBidi"/>
          <w:sz w:val="28"/>
          <w:szCs w:val="28"/>
          <w:rtl/>
          <w:lang w:bidi="ar-TN"/>
        </w:rPr>
        <w:t>بيين ونشط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4146E6" w:rsidRPr="00C25EBB">
        <w:rPr>
          <w:rFonts w:asciiTheme="minorBidi" w:hAnsiTheme="minorBidi"/>
          <w:sz w:val="28"/>
          <w:szCs w:val="28"/>
          <w:rtl/>
          <w:lang w:bidi="ar-TN"/>
        </w:rPr>
        <w:t xml:space="preserve">ء في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4146E6" w:rsidRPr="00C25EBB">
        <w:rPr>
          <w:rFonts w:asciiTheme="minorBidi" w:hAnsiTheme="minorBidi"/>
          <w:sz w:val="28"/>
          <w:szCs w:val="28"/>
          <w:rtl/>
          <w:lang w:bidi="ar-TN"/>
        </w:rPr>
        <w:t xml:space="preserve">لمجتمع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4146E6" w:rsidRPr="00C25EBB">
        <w:rPr>
          <w:rFonts w:asciiTheme="minorBidi" w:hAnsiTheme="minorBidi"/>
          <w:sz w:val="28"/>
          <w:szCs w:val="28"/>
          <w:rtl/>
          <w:lang w:bidi="ar-TN"/>
        </w:rPr>
        <w:t xml:space="preserve">لمدني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4146E6" w:rsidRPr="00C25EBB">
        <w:rPr>
          <w:rFonts w:asciiTheme="minorBidi" w:hAnsiTheme="minorBidi"/>
          <w:sz w:val="28"/>
          <w:szCs w:val="28"/>
          <w:rtl/>
          <w:lang w:bidi="ar-TN"/>
        </w:rPr>
        <w:t xml:space="preserve">ن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4146E6" w:rsidRPr="00C25EBB">
        <w:rPr>
          <w:rFonts w:asciiTheme="minorBidi" w:hAnsiTheme="minorBidi"/>
          <w:sz w:val="28"/>
          <w:szCs w:val="28"/>
          <w:rtl/>
          <w:lang w:bidi="ar-TN"/>
        </w:rPr>
        <w:t xml:space="preserve">كبر مكسب تحقق للجميع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 xml:space="preserve">بعد الثورة </w:t>
      </w:r>
      <w:r w:rsidR="004146E6" w:rsidRPr="00C25EBB">
        <w:rPr>
          <w:rFonts w:asciiTheme="minorBidi" w:hAnsiTheme="minorBidi"/>
          <w:sz w:val="28"/>
          <w:szCs w:val="28"/>
          <w:rtl/>
          <w:lang w:bidi="ar-TN"/>
        </w:rPr>
        <w:t>هو حرية</w:t>
      </w:r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 الصحافة و</w:t>
      </w:r>
      <w:r w:rsidR="004146E6"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4146E6" w:rsidRPr="00C25EBB">
        <w:rPr>
          <w:rFonts w:asciiTheme="minorBidi" w:hAnsiTheme="minorBidi"/>
          <w:sz w:val="28"/>
          <w:szCs w:val="28"/>
          <w:rtl/>
          <w:lang w:bidi="ar-TN"/>
        </w:rPr>
        <w:t xml:space="preserve">لتعبير. لكن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المؤ</w:t>
      </w:r>
      <w:r w:rsidR="004146E6" w:rsidRPr="00C25EBB">
        <w:rPr>
          <w:rFonts w:asciiTheme="minorBidi" w:hAnsiTheme="minorBidi"/>
          <w:sz w:val="28"/>
          <w:szCs w:val="28"/>
          <w:rtl/>
          <w:lang w:bidi="ar-TN"/>
        </w:rPr>
        <w:t xml:space="preserve">كد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4146E6" w:rsidRPr="00C25EBB">
        <w:rPr>
          <w:rFonts w:asciiTheme="minorBidi" w:hAnsiTheme="minorBidi"/>
          <w:sz w:val="28"/>
          <w:szCs w:val="28"/>
          <w:rtl/>
          <w:lang w:bidi="ar-TN"/>
        </w:rPr>
        <w:t xml:space="preserve">ن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>لمح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 xml:space="preserve">مل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>ل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>س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 xml:space="preserve">سية لهذه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>لحرية وفض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>ء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>ته</w:t>
      </w:r>
      <w:r w:rsidR="00C7245B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الر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>ئيسية</w:t>
      </w:r>
      <w:r w:rsidR="00C7245B" w:rsidRPr="00C25EBB">
        <w:rPr>
          <w:rFonts w:asciiTheme="minorBidi" w:hAnsiTheme="minorBidi"/>
          <w:sz w:val="28"/>
          <w:szCs w:val="28"/>
          <w:rtl/>
          <w:lang w:bidi="ar-TN"/>
        </w:rPr>
        <w:t xml:space="preserve"> -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 xml:space="preserve"> وهي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>لصح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 xml:space="preserve">فة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 xml:space="preserve">المكتوبة </w:t>
      </w:r>
      <w:r w:rsidR="00C7245B" w:rsidRPr="00C25EBB">
        <w:rPr>
          <w:rFonts w:asciiTheme="minorBidi" w:hAnsiTheme="minorBidi"/>
          <w:sz w:val="28"/>
          <w:szCs w:val="28"/>
          <w:rtl/>
          <w:lang w:bidi="ar-TN"/>
        </w:rPr>
        <w:t xml:space="preserve">-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آخذة بالا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>ختن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 xml:space="preserve">ق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 xml:space="preserve">لى حد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الغرق ف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 xml:space="preserve">ي كم كبير من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>لصعوب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 xml:space="preserve">ت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 xml:space="preserve">لكفيلة </w:t>
      </w:r>
      <w:r w:rsidR="00D70126" w:rsidRPr="00C25EBB">
        <w:rPr>
          <w:rFonts w:asciiTheme="minorBidi" w:hAnsiTheme="minorBidi"/>
          <w:sz w:val="28"/>
          <w:szCs w:val="28"/>
          <w:rtl/>
          <w:lang w:bidi="ar-TN"/>
        </w:rPr>
        <w:t xml:space="preserve">، 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 xml:space="preserve">مجتمعة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ا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 xml:space="preserve">و متفرقة </w:t>
      </w:r>
      <w:r w:rsidR="00D70126" w:rsidRPr="00C25EBB">
        <w:rPr>
          <w:rFonts w:asciiTheme="minorBidi" w:hAnsiTheme="minorBidi"/>
          <w:sz w:val="28"/>
          <w:szCs w:val="28"/>
          <w:rtl/>
          <w:lang w:bidi="ar-TN"/>
        </w:rPr>
        <w:t xml:space="preserve">، </w:t>
      </w:r>
      <w:r w:rsidR="00821865" w:rsidRPr="00C25EBB">
        <w:rPr>
          <w:rFonts w:asciiTheme="minorBidi" w:hAnsiTheme="minorBidi"/>
          <w:sz w:val="28"/>
          <w:szCs w:val="28"/>
          <w:rtl/>
          <w:lang w:bidi="ar-TN"/>
        </w:rPr>
        <w:t xml:space="preserve">بتعريض </w:t>
      </w:r>
      <w:r w:rsidR="00A01B89" w:rsidRPr="00C25EBB">
        <w:rPr>
          <w:rFonts w:asciiTheme="minorBidi" w:hAnsiTheme="minorBidi"/>
          <w:sz w:val="28"/>
          <w:szCs w:val="28"/>
          <w:rtl/>
          <w:lang w:bidi="ar-TN"/>
        </w:rPr>
        <w:t>الصحافة الوطنية الى خطر حقيقي و</w:t>
      </w:r>
      <w:r w:rsidR="005B2997" w:rsidRPr="00C25EBB">
        <w:rPr>
          <w:rFonts w:asciiTheme="minorBidi" w:hAnsiTheme="minorBidi"/>
          <w:sz w:val="28"/>
          <w:szCs w:val="28"/>
          <w:rtl/>
          <w:lang w:bidi="ar-TN"/>
        </w:rPr>
        <w:t>دفع</w:t>
      </w:r>
      <w:r w:rsidR="00A01B89"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>مؤسسات</w:t>
      </w:r>
      <w:r w:rsidR="00A01B89" w:rsidRPr="00C25EBB">
        <w:rPr>
          <w:rFonts w:asciiTheme="minorBidi" w:hAnsiTheme="minorBidi"/>
          <w:sz w:val="28"/>
          <w:szCs w:val="28"/>
          <w:rtl/>
          <w:lang w:bidi="ar-TN"/>
        </w:rPr>
        <w:t>ها</w:t>
      </w:r>
      <w:r w:rsidR="00ED3663" w:rsidRPr="00C25EBB">
        <w:rPr>
          <w:rFonts w:asciiTheme="minorBidi" w:hAnsiTheme="minorBidi"/>
          <w:sz w:val="28"/>
          <w:szCs w:val="28"/>
          <w:rtl/>
          <w:lang w:bidi="ar-TN"/>
        </w:rPr>
        <w:t xml:space="preserve"> الى الافلاس والتوقف النهائي عن النشاط.</w:t>
      </w:r>
    </w:p>
    <w:p w:rsidR="00472B8C" w:rsidRPr="00C25EBB" w:rsidRDefault="00472B8C" w:rsidP="00C9367A">
      <w:pPr>
        <w:bidi/>
        <w:spacing w:line="240" w:lineRule="auto"/>
        <w:jc w:val="both"/>
        <w:rPr>
          <w:rFonts w:asciiTheme="minorBidi" w:hAnsiTheme="minorBidi"/>
          <w:sz w:val="28"/>
          <w:szCs w:val="28"/>
          <w:rtl/>
          <w:lang w:bidi="ar-TN"/>
        </w:rPr>
      </w:pPr>
      <w:r w:rsidRPr="00C25EBB">
        <w:rPr>
          <w:rFonts w:asciiTheme="minorBidi" w:hAnsiTheme="minorBidi"/>
          <w:sz w:val="28"/>
          <w:szCs w:val="28"/>
          <w:rtl/>
          <w:lang w:bidi="ar-TN"/>
        </w:rPr>
        <w:t>بدا ذلك من خلال :</w:t>
      </w:r>
    </w:p>
    <w:p w:rsidR="00472B8C" w:rsidRPr="00C25EBB" w:rsidRDefault="007645E7" w:rsidP="00C9367A">
      <w:pPr>
        <w:bidi/>
        <w:spacing w:line="240" w:lineRule="auto"/>
        <w:jc w:val="both"/>
        <w:rPr>
          <w:rFonts w:asciiTheme="minorBidi" w:hAnsiTheme="minorBidi"/>
          <w:sz w:val="28"/>
          <w:szCs w:val="28"/>
          <w:rtl/>
          <w:lang w:bidi="ar-TN"/>
        </w:rPr>
      </w:pPr>
      <w:r w:rsidRPr="00C25EBB">
        <w:rPr>
          <w:rFonts w:asciiTheme="minorBidi" w:hAnsiTheme="minorBidi"/>
          <w:sz w:val="28"/>
          <w:szCs w:val="28"/>
          <w:rtl/>
          <w:lang w:bidi="ar-TN"/>
        </w:rPr>
        <w:t>1</w:t>
      </w:r>
      <w:r w:rsidR="00472B8C" w:rsidRPr="00C25EBB">
        <w:rPr>
          <w:rFonts w:asciiTheme="minorBidi" w:hAnsiTheme="minorBidi"/>
          <w:sz w:val="28"/>
          <w:szCs w:val="28"/>
          <w:rtl/>
          <w:lang w:bidi="ar-TN"/>
        </w:rPr>
        <w:t xml:space="preserve">- </w:t>
      </w:r>
      <w:r w:rsidR="00965370" w:rsidRPr="00C25EBB">
        <w:rPr>
          <w:rFonts w:asciiTheme="minorBidi" w:hAnsiTheme="minorBidi"/>
          <w:sz w:val="28"/>
          <w:szCs w:val="28"/>
          <w:lang w:bidi="ar-TN"/>
        </w:rPr>
        <w:t xml:space="preserve"> </w:t>
      </w:r>
      <w:r w:rsidR="00472B8C" w:rsidRPr="00C25EBB">
        <w:rPr>
          <w:rFonts w:asciiTheme="minorBidi" w:hAnsiTheme="minorBidi"/>
          <w:sz w:val="28"/>
          <w:szCs w:val="28"/>
          <w:rtl/>
          <w:lang w:bidi="ar-TN"/>
        </w:rPr>
        <w:t xml:space="preserve">التقليص من </w:t>
      </w:r>
      <w:r w:rsidR="00965370" w:rsidRPr="00C25EBB">
        <w:rPr>
          <w:rFonts w:asciiTheme="minorBidi" w:hAnsiTheme="minorBidi"/>
          <w:sz w:val="28"/>
          <w:szCs w:val="28"/>
          <w:rtl/>
          <w:lang w:bidi="ar-TN"/>
        </w:rPr>
        <w:t xml:space="preserve">عدد </w:t>
      </w:r>
      <w:r w:rsidR="00472B8C" w:rsidRPr="00C25EBB">
        <w:rPr>
          <w:rFonts w:asciiTheme="minorBidi" w:hAnsiTheme="minorBidi"/>
          <w:sz w:val="28"/>
          <w:szCs w:val="28"/>
          <w:rtl/>
          <w:lang w:bidi="ar-TN"/>
        </w:rPr>
        <w:t xml:space="preserve">الاشتراكات السنوية </w:t>
      </w:r>
      <w:r w:rsidR="009C0249" w:rsidRPr="00C25EBB">
        <w:rPr>
          <w:rFonts w:asciiTheme="minorBidi" w:hAnsiTheme="minorBidi"/>
          <w:sz w:val="28"/>
          <w:szCs w:val="28"/>
          <w:rtl/>
          <w:lang w:bidi="ar-TN"/>
        </w:rPr>
        <w:t>في</w:t>
      </w:r>
      <w:r w:rsidR="00472B8C" w:rsidRPr="00C25EBB">
        <w:rPr>
          <w:rFonts w:asciiTheme="minorBidi" w:hAnsiTheme="minorBidi"/>
          <w:sz w:val="28"/>
          <w:szCs w:val="28"/>
          <w:rtl/>
          <w:lang w:bidi="ar-TN"/>
        </w:rPr>
        <w:t xml:space="preserve"> الصحف والمجلات بالنسبة للعام الجاري</w:t>
      </w:r>
    </w:p>
    <w:p w:rsidR="00472B8C" w:rsidRPr="00C25EBB" w:rsidRDefault="007645E7" w:rsidP="00C9367A">
      <w:pPr>
        <w:bidi/>
        <w:spacing w:line="240" w:lineRule="auto"/>
        <w:jc w:val="both"/>
        <w:rPr>
          <w:rFonts w:asciiTheme="minorBidi" w:hAnsiTheme="minorBidi"/>
          <w:sz w:val="28"/>
          <w:szCs w:val="28"/>
          <w:rtl/>
          <w:lang w:bidi="ar-TN"/>
        </w:rPr>
      </w:pPr>
      <w:r w:rsidRPr="00C25EBB">
        <w:rPr>
          <w:rFonts w:asciiTheme="minorBidi" w:hAnsiTheme="minorBidi"/>
          <w:sz w:val="28"/>
          <w:szCs w:val="28"/>
          <w:rtl/>
          <w:lang w:bidi="ar-TN"/>
        </w:rPr>
        <w:t>2</w:t>
      </w:r>
      <w:r w:rsidR="00472B8C" w:rsidRPr="00C25EBB">
        <w:rPr>
          <w:rFonts w:asciiTheme="minorBidi" w:hAnsiTheme="minorBidi"/>
          <w:sz w:val="28"/>
          <w:szCs w:val="28"/>
          <w:rtl/>
          <w:lang w:bidi="ar-TN"/>
        </w:rPr>
        <w:t xml:space="preserve">- المماطلة على امتداد سنة كاملة </w:t>
      </w:r>
      <w:proofErr w:type="gramStart"/>
      <w:r w:rsidR="00472B8C" w:rsidRPr="00C25EBB">
        <w:rPr>
          <w:rFonts w:asciiTheme="minorBidi" w:hAnsiTheme="minorBidi"/>
          <w:sz w:val="28"/>
          <w:szCs w:val="28"/>
          <w:rtl/>
          <w:lang w:bidi="ar-TN"/>
        </w:rPr>
        <w:t>في</w:t>
      </w:r>
      <w:proofErr w:type="gramEnd"/>
      <w:r w:rsidR="00472B8C" w:rsidRPr="00C25EBB">
        <w:rPr>
          <w:rFonts w:asciiTheme="minorBidi" w:hAnsiTheme="minorBidi"/>
          <w:sz w:val="28"/>
          <w:szCs w:val="28"/>
          <w:rtl/>
          <w:lang w:bidi="ar-TN"/>
        </w:rPr>
        <w:t xml:space="preserve"> حسم ملفات المطالب المفتوحة المتعلقة ب:</w:t>
      </w:r>
    </w:p>
    <w:p w:rsidR="00472B8C" w:rsidRPr="00C25EBB" w:rsidRDefault="00472B8C" w:rsidP="00C9367A">
      <w:pPr>
        <w:bidi/>
        <w:spacing w:line="240" w:lineRule="auto"/>
        <w:jc w:val="both"/>
        <w:rPr>
          <w:rFonts w:asciiTheme="minorBidi" w:hAnsiTheme="minorBidi"/>
          <w:sz w:val="28"/>
          <w:szCs w:val="28"/>
          <w:rtl/>
          <w:lang w:bidi="ar-TN"/>
        </w:rPr>
      </w:pPr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                     - تنظيم توزيع الاشهار العمومي عبر هيكل مستقل</w:t>
      </w:r>
    </w:p>
    <w:p w:rsidR="00472B8C" w:rsidRPr="00C25EBB" w:rsidRDefault="00472B8C" w:rsidP="00C9367A">
      <w:pPr>
        <w:bidi/>
        <w:spacing w:line="240" w:lineRule="auto"/>
        <w:jc w:val="both"/>
        <w:rPr>
          <w:rFonts w:asciiTheme="minorBidi" w:hAnsiTheme="minorBidi"/>
          <w:sz w:val="28"/>
          <w:szCs w:val="28"/>
          <w:rtl/>
          <w:lang w:bidi="ar-TN"/>
        </w:rPr>
      </w:pPr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                     - اقتطاع </w:t>
      </w:r>
      <w:r w:rsidR="009C0249" w:rsidRPr="00C25EBB">
        <w:rPr>
          <w:rFonts w:asciiTheme="minorBidi" w:hAnsiTheme="minorBidi"/>
          <w:sz w:val="28"/>
          <w:szCs w:val="28"/>
          <w:rtl/>
          <w:lang w:bidi="ar-TN"/>
        </w:rPr>
        <w:t>الهياكل</w:t>
      </w:r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 العمومية للاشتراكات في الصحف </w:t>
      </w:r>
      <w:proofErr w:type="gramStart"/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والمجلات </w:t>
      </w:r>
      <w:r w:rsidR="009C0249"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hAnsiTheme="minorBidi"/>
          <w:sz w:val="28"/>
          <w:szCs w:val="28"/>
          <w:rtl/>
          <w:lang w:bidi="ar-TN"/>
        </w:rPr>
        <w:t>.</w:t>
      </w:r>
      <w:proofErr w:type="gramEnd"/>
    </w:p>
    <w:p w:rsidR="00472B8C" w:rsidRPr="00C25EBB" w:rsidRDefault="00472B8C" w:rsidP="00C9367A">
      <w:pPr>
        <w:bidi/>
        <w:spacing w:line="240" w:lineRule="auto"/>
        <w:jc w:val="both"/>
        <w:rPr>
          <w:rFonts w:asciiTheme="minorBidi" w:hAnsiTheme="minorBidi"/>
          <w:sz w:val="28"/>
          <w:szCs w:val="28"/>
          <w:rtl/>
          <w:lang w:bidi="ar-TN"/>
        </w:rPr>
      </w:pPr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                     - انشاء صندوق لدعم وتأهيل الصحافة المكتوبة</w:t>
      </w:r>
    </w:p>
    <w:p w:rsidR="002013B9" w:rsidRPr="00C25EBB" w:rsidRDefault="002013B9" w:rsidP="00C9367A">
      <w:pPr>
        <w:bidi/>
        <w:spacing w:line="240" w:lineRule="auto"/>
        <w:jc w:val="both"/>
        <w:rPr>
          <w:rFonts w:asciiTheme="minorBidi" w:hAnsiTheme="minorBidi"/>
          <w:sz w:val="28"/>
          <w:szCs w:val="28"/>
          <w:rtl/>
          <w:lang w:bidi="ar-TN"/>
        </w:rPr>
      </w:pPr>
    </w:p>
    <w:p w:rsidR="002013B9" w:rsidRPr="00C25EBB" w:rsidRDefault="002013B9" w:rsidP="00C9367A">
      <w:pPr>
        <w:bidi/>
        <w:spacing w:line="240" w:lineRule="auto"/>
        <w:jc w:val="both"/>
        <w:rPr>
          <w:rFonts w:asciiTheme="minorBidi" w:hAnsiTheme="minorBidi"/>
          <w:sz w:val="28"/>
          <w:szCs w:val="28"/>
          <w:rtl/>
          <w:lang w:bidi="ar-TN"/>
        </w:rPr>
      </w:pPr>
      <w:r w:rsidRPr="00C25EBB">
        <w:rPr>
          <w:rFonts w:asciiTheme="minorBidi" w:hAnsiTheme="minorBidi"/>
          <w:sz w:val="28"/>
          <w:szCs w:val="28"/>
          <w:rtl/>
          <w:lang w:bidi="ar-TN"/>
        </w:rPr>
        <w:t>3</w:t>
      </w:r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- غياب التجاوب الكلي مع محاولات انقاذ بعض المؤسسات الصحفية وغض الطرف عن المشاريع المعروضة لإصلاح شانها (مؤسستي </w:t>
      </w:r>
      <w:proofErr w:type="spellStart"/>
      <w:r w:rsidRPr="00C25EBB">
        <w:rPr>
          <w:rFonts w:asciiTheme="minorBidi" w:hAnsiTheme="minorBidi"/>
          <w:sz w:val="28"/>
          <w:szCs w:val="28"/>
          <w:rtl/>
          <w:lang w:bidi="ar-TN"/>
        </w:rPr>
        <w:t>سنيب</w:t>
      </w:r>
      <w:proofErr w:type="spellEnd"/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proofErr w:type="spellStart"/>
      <w:r w:rsidRPr="00C25EBB">
        <w:rPr>
          <w:rFonts w:asciiTheme="minorBidi" w:hAnsiTheme="minorBidi"/>
          <w:sz w:val="28"/>
          <w:szCs w:val="28"/>
          <w:rtl/>
          <w:lang w:bidi="ar-TN"/>
        </w:rPr>
        <w:t>لابريس</w:t>
      </w:r>
      <w:proofErr w:type="spellEnd"/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 ودار الصباح).</w:t>
      </w:r>
    </w:p>
    <w:p w:rsidR="007645E7" w:rsidRPr="00C25EBB" w:rsidRDefault="002013B9" w:rsidP="00C9367A">
      <w:pPr>
        <w:bidi/>
        <w:spacing w:line="240" w:lineRule="auto"/>
        <w:jc w:val="both"/>
        <w:rPr>
          <w:rFonts w:asciiTheme="minorBidi" w:hAnsiTheme="minorBidi"/>
          <w:sz w:val="28"/>
          <w:szCs w:val="28"/>
          <w:rtl/>
          <w:lang w:bidi="ar-TN"/>
        </w:rPr>
      </w:pPr>
      <w:r w:rsidRPr="00C25EBB">
        <w:rPr>
          <w:rFonts w:asciiTheme="minorBidi" w:hAnsiTheme="minorBidi"/>
          <w:sz w:val="28"/>
          <w:szCs w:val="28"/>
          <w:rtl/>
          <w:lang w:bidi="ar-TN"/>
        </w:rPr>
        <w:t>4</w:t>
      </w:r>
      <w:r w:rsidR="007645E7" w:rsidRPr="00C25EBB">
        <w:rPr>
          <w:rFonts w:asciiTheme="minorBidi" w:hAnsiTheme="minorBidi"/>
          <w:sz w:val="28"/>
          <w:szCs w:val="28"/>
          <w:rtl/>
          <w:lang w:bidi="ar-TN"/>
        </w:rPr>
        <w:t>-  محاكمة الاعلاميين بمقتضى قانون الارهاب على خلفية اعمال وتحقيقات صحفية</w:t>
      </w:r>
    </w:p>
    <w:p w:rsidR="00CB3D94" w:rsidRPr="00C25EBB" w:rsidRDefault="007645E7" w:rsidP="00C9367A">
      <w:pPr>
        <w:bidi/>
        <w:spacing w:line="240" w:lineRule="auto"/>
        <w:jc w:val="both"/>
        <w:rPr>
          <w:rFonts w:asciiTheme="minorBidi" w:hAnsiTheme="minorBidi"/>
          <w:sz w:val="28"/>
          <w:szCs w:val="28"/>
          <w:rtl/>
          <w:lang w:bidi="ar-TN"/>
        </w:rPr>
      </w:pPr>
      <w:r w:rsidRPr="00C25EBB">
        <w:rPr>
          <w:rFonts w:asciiTheme="minorBidi" w:hAnsiTheme="minorBidi"/>
          <w:sz w:val="28"/>
          <w:szCs w:val="28"/>
          <w:rtl/>
          <w:lang w:bidi="ar-TN"/>
        </w:rPr>
        <w:t>و</w:t>
      </w:r>
      <w:r w:rsidR="00C7245B" w:rsidRPr="00C25EBB">
        <w:rPr>
          <w:rFonts w:asciiTheme="minorBidi" w:hAnsiTheme="minorBidi"/>
          <w:sz w:val="28"/>
          <w:szCs w:val="28"/>
          <w:rtl/>
          <w:lang w:bidi="ar-TN"/>
        </w:rPr>
        <w:t xml:space="preserve">قد </w:t>
      </w:r>
      <w:r w:rsidR="00A01B89" w:rsidRPr="00C25EBB">
        <w:rPr>
          <w:rFonts w:asciiTheme="minorBidi" w:hAnsiTheme="minorBidi"/>
          <w:sz w:val="28"/>
          <w:szCs w:val="28"/>
          <w:rtl/>
          <w:lang w:bidi="ar-TN"/>
        </w:rPr>
        <w:t>لحق</w:t>
      </w:r>
      <w:r w:rsidR="00C7245B" w:rsidRPr="00C25EBB">
        <w:rPr>
          <w:rFonts w:asciiTheme="minorBidi" w:hAnsiTheme="minorBidi"/>
          <w:sz w:val="28"/>
          <w:szCs w:val="28"/>
          <w:rtl/>
          <w:lang w:bidi="ar-TN"/>
        </w:rPr>
        <w:t xml:space="preserve"> قطاع الصحافة المكتوبة</w:t>
      </w:r>
      <w:r w:rsidR="00CB3D94"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="00C7245B" w:rsidRPr="00C25EBB">
        <w:rPr>
          <w:rFonts w:asciiTheme="minorBidi" w:hAnsiTheme="minorBidi"/>
          <w:sz w:val="28"/>
          <w:szCs w:val="28"/>
          <w:rtl/>
          <w:lang w:bidi="ar-TN"/>
        </w:rPr>
        <w:t>ضرر جسيم</w:t>
      </w:r>
      <w:r w:rsidR="00CB3D94"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="00B36123" w:rsidRPr="00C25EBB">
        <w:rPr>
          <w:rFonts w:asciiTheme="minorBidi" w:hAnsiTheme="minorBidi"/>
          <w:sz w:val="28"/>
          <w:szCs w:val="28"/>
          <w:rtl/>
          <w:lang w:bidi="ar-TN"/>
        </w:rPr>
        <w:t>أرهق</w:t>
      </w:r>
      <w:r w:rsidR="00CB3D94" w:rsidRPr="00C25EBB">
        <w:rPr>
          <w:rFonts w:asciiTheme="minorBidi" w:hAnsiTheme="minorBidi"/>
          <w:sz w:val="28"/>
          <w:szCs w:val="28"/>
          <w:rtl/>
          <w:lang w:bidi="ar-TN"/>
        </w:rPr>
        <w:t xml:space="preserve"> مؤسساته، القديمة منها والجديدة ، حيث نزل عدد المنشورات </w:t>
      </w:r>
      <w:r w:rsidR="00A14E9B" w:rsidRPr="00C25EBB">
        <w:rPr>
          <w:rFonts w:asciiTheme="minorBidi" w:hAnsiTheme="minorBidi"/>
          <w:sz w:val="28"/>
          <w:szCs w:val="28"/>
          <w:rtl/>
          <w:lang w:bidi="ar-TN"/>
        </w:rPr>
        <w:t>وانحسرت مساحات الاشهار</w:t>
      </w:r>
      <w:r w:rsidR="00C7245B"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="00A14E9B" w:rsidRPr="00C25EBB">
        <w:rPr>
          <w:rFonts w:asciiTheme="minorBidi" w:hAnsiTheme="minorBidi"/>
          <w:sz w:val="28"/>
          <w:szCs w:val="28"/>
          <w:rtl/>
          <w:lang w:bidi="ar-TN"/>
        </w:rPr>
        <w:t>وتراجعت كميات الاشتراكات</w:t>
      </w:r>
      <w:r w:rsidR="0014038F" w:rsidRPr="00C25EBB">
        <w:rPr>
          <w:rFonts w:asciiTheme="minorBidi" w:hAnsiTheme="minorBidi"/>
          <w:sz w:val="28"/>
          <w:szCs w:val="28"/>
          <w:rtl/>
          <w:lang w:bidi="ar-TN"/>
        </w:rPr>
        <w:t>.</w:t>
      </w:r>
      <w:r w:rsidR="00095649"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hAnsiTheme="minorBidi"/>
          <w:sz w:val="28"/>
          <w:szCs w:val="28"/>
          <w:rtl/>
          <w:lang w:bidi="ar-TN"/>
        </w:rPr>
        <w:t>وقد عمدت</w:t>
      </w:r>
      <w:r w:rsidR="0014038F" w:rsidRPr="00C25EBB">
        <w:rPr>
          <w:rFonts w:asciiTheme="minorBidi" w:hAnsiTheme="minorBidi"/>
          <w:sz w:val="28"/>
          <w:szCs w:val="28"/>
          <w:rtl/>
          <w:lang w:bidi="ar-TN"/>
        </w:rPr>
        <w:t xml:space="preserve"> حكومات</w:t>
      </w:r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 ما بعد</w:t>
      </w:r>
      <w:r w:rsidR="0014038F" w:rsidRPr="00C25EBB">
        <w:rPr>
          <w:rFonts w:asciiTheme="minorBidi" w:hAnsiTheme="minorBidi"/>
          <w:sz w:val="28"/>
          <w:szCs w:val="28"/>
          <w:rtl/>
          <w:lang w:bidi="ar-TN"/>
        </w:rPr>
        <w:t xml:space="preserve"> الثورة </w:t>
      </w:r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إلى </w:t>
      </w:r>
      <w:r w:rsidR="0014038F" w:rsidRPr="00C25EBB">
        <w:rPr>
          <w:rFonts w:asciiTheme="minorBidi" w:hAnsiTheme="minorBidi"/>
          <w:sz w:val="28"/>
          <w:szCs w:val="28"/>
          <w:rtl/>
          <w:lang w:bidi="ar-TN"/>
        </w:rPr>
        <w:t>الغاء الاشتراكات التي كانت الادارة والمؤسسات العمومية تقتط</w:t>
      </w:r>
      <w:r w:rsidR="00D70126" w:rsidRPr="00C25EBB">
        <w:rPr>
          <w:rFonts w:asciiTheme="minorBidi" w:hAnsiTheme="minorBidi"/>
          <w:sz w:val="28"/>
          <w:szCs w:val="28"/>
          <w:rtl/>
          <w:lang w:bidi="ar-TN"/>
        </w:rPr>
        <w:t>عها من الصحف والدوريات وخفضها</w:t>
      </w:r>
      <w:r w:rsidR="0014038F" w:rsidRPr="00C25EBB">
        <w:rPr>
          <w:rFonts w:asciiTheme="minorBidi" w:hAnsiTheme="minorBidi"/>
          <w:sz w:val="28"/>
          <w:szCs w:val="28"/>
          <w:rtl/>
          <w:lang w:bidi="ar-TN"/>
        </w:rPr>
        <w:t xml:space="preserve"> الى كميات ضئيلة جدا لا تكاد تذكر. كما ان قرارها بالتعاقد الحر في مجال الاشهار العمومي احل في القطاع فوضى غير مسبوقة وحرم العديد من المؤسسات ولا سيما المشغلة منها </w:t>
      </w:r>
      <w:r w:rsidR="00DD2761" w:rsidRPr="00C25EBB">
        <w:rPr>
          <w:rFonts w:asciiTheme="minorBidi" w:hAnsiTheme="minorBidi"/>
          <w:sz w:val="28"/>
          <w:szCs w:val="28"/>
          <w:rtl/>
          <w:lang w:bidi="ar-TN"/>
        </w:rPr>
        <w:t>لأكبر</w:t>
      </w:r>
      <w:r w:rsidR="0014038F" w:rsidRPr="00C25EBB">
        <w:rPr>
          <w:rFonts w:asciiTheme="minorBidi" w:hAnsiTheme="minorBidi"/>
          <w:sz w:val="28"/>
          <w:szCs w:val="28"/>
          <w:rtl/>
          <w:lang w:bidi="ar-TN"/>
        </w:rPr>
        <w:t xml:space="preserve"> عدد من الصحافيين وباقي الاصناف من </w:t>
      </w:r>
      <w:r w:rsidR="002013B9" w:rsidRPr="00C25EBB">
        <w:rPr>
          <w:rFonts w:asciiTheme="minorBidi" w:hAnsiTheme="minorBidi"/>
          <w:sz w:val="28"/>
          <w:szCs w:val="28"/>
          <w:rtl/>
          <w:lang w:bidi="ar-TN"/>
        </w:rPr>
        <w:t xml:space="preserve">موارد مالية خاصة </w:t>
      </w:r>
      <w:r w:rsidR="0014038F" w:rsidRPr="00C25EBB">
        <w:rPr>
          <w:rFonts w:asciiTheme="minorBidi" w:hAnsiTheme="minorBidi"/>
          <w:sz w:val="28"/>
          <w:szCs w:val="28"/>
          <w:rtl/>
          <w:lang w:bidi="ar-TN"/>
        </w:rPr>
        <w:t>وجعلها عرضة لازمات مالية خانقة.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 xml:space="preserve"> بل ان بعض المؤسسات </w:t>
      </w:r>
      <w:r w:rsidR="00972627" w:rsidRPr="00C25EBB">
        <w:rPr>
          <w:rFonts w:asciiTheme="minorBidi" w:hAnsiTheme="minorBidi"/>
          <w:sz w:val="28"/>
          <w:szCs w:val="28"/>
          <w:rtl/>
          <w:lang w:bidi="ar-TN"/>
        </w:rPr>
        <w:t>ق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>د تضط</w:t>
      </w:r>
      <w:r w:rsidR="00972627" w:rsidRPr="00C25EBB">
        <w:rPr>
          <w:rFonts w:asciiTheme="minorBidi" w:hAnsiTheme="minorBidi"/>
          <w:sz w:val="28"/>
          <w:szCs w:val="28"/>
          <w:rtl/>
          <w:lang w:bidi="ar-TN"/>
        </w:rPr>
        <w:t>ر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 xml:space="preserve"> الى التوقف </w:t>
      </w:r>
      <w:r w:rsidR="00972627" w:rsidRPr="00C25EBB">
        <w:rPr>
          <w:rFonts w:asciiTheme="minorBidi" w:hAnsiTheme="minorBidi"/>
          <w:sz w:val="28"/>
          <w:szCs w:val="28"/>
          <w:rtl/>
          <w:lang w:bidi="ar-TN"/>
        </w:rPr>
        <w:t>وإعلان</w:t>
      </w:r>
      <w:r w:rsidR="00C7245B" w:rsidRPr="00C25EBB">
        <w:rPr>
          <w:rFonts w:asciiTheme="minorBidi" w:hAnsiTheme="minorBidi"/>
          <w:sz w:val="28"/>
          <w:szCs w:val="28"/>
          <w:rtl/>
          <w:lang w:bidi="ar-TN"/>
        </w:rPr>
        <w:t xml:space="preserve"> الافلاس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 xml:space="preserve"> اذا لم تتخ</w:t>
      </w:r>
      <w:r w:rsidR="00972627" w:rsidRPr="00C25EBB">
        <w:rPr>
          <w:rFonts w:asciiTheme="minorBidi" w:hAnsiTheme="minorBidi"/>
          <w:sz w:val="28"/>
          <w:szCs w:val="28"/>
          <w:rtl/>
          <w:lang w:bidi="ar-TN"/>
        </w:rPr>
        <w:t>ذ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="00DD2761" w:rsidRPr="00C25EBB">
        <w:rPr>
          <w:rFonts w:asciiTheme="minorBidi" w:hAnsiTheme="minorBidi"/>
          <w:sz w:val="28"/>
          <w:szCs w:val="28"/>
          <w:rtl/>
          <w:lang w:bidi="ar-TN"/>
        </w:rPr>
        <w:t>ال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>اجراءا</w:t>
      </w:r>
      <w:r w:rsidR="00972627" w:rsidRPr="00C25EBB">
        <w:rPr>
          <w:rFonts w:asciiTheme="minorBidi" w:hAnsiTheme="minorBidi"/>
          <w:sz w:val="28"/>
          <w:szCs w:val="28"/>
          <w:rtl/>
          <w:lang w:bidi="ar-TN"/>
        </w:rPr>
        <w:t>ت</w:t>
      </w:r>
      <w:r w:rsidR="00DD2761"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>الدنيا</w:t>
      </w:r>
      <w:r w:rsidR="00DD2761" w:rsidRPr="00C25EBB">
        <w:rPr>
          <w:rFonts w:asciiTheme="minorBidi" w:hAnsiTheme="minorBidi"/>
          <w:sz w:val="28"/>
          <w:szCs w:val="28"/>
          <w:rtl/>
          <w:lang w:bidi="ar-TN"/>
        </w:rPr>
        <w:t xml:space="preserve"> لإنقاذها</w:t>
      </w:r>
      <w:r w:rsidR="00821865" w:rsidRPr="00C25EBB">
        <w:rPr>
          <w:rFonts w:asciiTheme="minorBidi" w:hAnsiTheme="minorBidi"/>
          <w:sz w:val="28"/>
          <w:szCs w:val="28"/>
          <w:lang w:bidi="ar-TN"/>
        </w:rPr>
        <w:t xml:space="preserve"> 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>.</w:t>
      </w:r>
    </w:p>
    <w:p w:rsidR="00D53492" w:rsidRPr="00C25EBB" w:rsidRDefault="007645E7" w:rsidP="00C9367A">
      <w:pPr>
        <w:bidi/>
        <w:spacing w:line="240" w:lineRule="auto"/>
        <w:jc w:val="both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ar-TN"/>
        </w:rPr>
      </w:pPr>
      <w:r w:rsidRPr="00C25EBB">
        <w:rPr>
          <w:rFonts w:asciiTheme="minorBidi" w:hAnsiTheme="minorBidi"/>
          <w:sz w:val="28"/>
          <w:szCs w:val="28"/>
          <w:rtl/>
          <w:lang w:bidi="ar-TN"/>
        </w:rPr>
        <w:lastRenderedPageBreak/>
        <w:t xml:space="preserve">وقد واصلت 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>الحكومة الحالية نفس المسار</w:t>
      </w:r>
      <w:r w:rsidR="00972627"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 xml:space="preserve">ولم تتخذ اي مبادرة من شانها التدليل على تغيير </w:t>
      </w:r>
      <w:r w:rsidR="00972627" w:rsidRPr="00C25EBB">
        <w:rPr>
          <w:rFonts w:asciiTheme="minorBidi" w:hAnsiTheme="minorBidi"/>
          <w:sz w:val="28"/>
          <w:szCs w:val="28"/>
          <w:rtl/>
          <w:lang w:bidi="ar-TN"/>
        </w:rPr>
        <w:t>اي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 xml:space="preserve"> شيء</w:t>
      </w:r>
      <w:r w:rsidR="00972627"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>، بل انها تعمدت المماطلة في الكثير من المل</w:t>
      </w:r>
      <w:r w:rsidR="00972627" w:rsidRPr="00C25EBB">
        <w:rPr>
          <w:rFonts w:asciiTheme="minorBidi" w:hAnsiTheme="minorBidi"/>
          <w:sz w:val="28"/>
          <w:szCs w:val="28"/>
          <w:rtl/>
          <w:lang w:bidi="ar-TN"/>
        </w:rPr>
        <w:t>ف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>ات وتنكرت لالتزامات بحل</w:t>
      </w:r>
      <w:r w:rsidR="00972627" w:rsidRPr="00C25EBB">
        <w:rPr>
          <w:rFonts w:asciiTheme="minorBidi" w:hAnsiTheme="minorBidi"/>
          <w:sz w:val="28"/>
          <w:szCs w:val="28"/>
          <w:rtl/>
          <w:lang w:bidi="ar-TN"/>
        </w:rPr>
        <w:t xml:space="preserve">ها 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 xml:space="preserve"> كانت </w:t>
      </w:r>
      <w:r w:rsidR="00972627" w:rsidRPr="00C25EBB">
        <w:rPr>
          <w:rFonts w:asciiTheme="minorBidi" w:hAnsiTheme="minorBidi"/>
          <w:sz w:val="28"/>
          <w:szCs w:val="28"/>
          <w:rtl/>
          <w:lang w:bidi="ar-TN"/>
        </w:rPr>
        <w:t>ق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>د قطعتها على ن</w:t>
      </w:r>
      <w:r w:rsidR="00972627" w:rsidRPr="00C25EBB">
        <w:rPr>
          <w:rFonts w:asciiTheme="minorBidi" w:hAnsiTheme="minorBidi"/>
          <w:sz w:val="28"/>
          <w:szCs w:val="28"/>
          <w:rtl/>
          <w:lang w:bidi="ar-TN"/>
        </w:rPr>
        <w:t>ف</w:t>
      </w:r>
      <w:r w:rsidR="0017796B" w:rsidRPr="00C25EBB">
        <w:rPr>
          <w:rFonts w:asciiTheme="minorBidi" w:hAnsiTheme="minorBidi"/>
          <w:sz w:val="28"/>
          <w:szCs w:val="28"/>
          <w:rtl/>
          <w:lang w:bidi="ar-TN"/>
        </w:rPr>
        <w:t xml:space="preserve">سها </w:t>
      </w:r>
      <w:r w:rsidR="00C7245B" w:rsidRPr="00C25EBB">
        <w:rPr>
          <w:rFonts w:asciiTheme="minorBidi" w:hAnsiTheme="minorBidi"/>
          <w:sz w:val="28"/>
          <w:szCs w:val="28"/>
          <w:rtl/>
          <w:lang w:bidi="ar-TN"/>
        </w:rPr>
        <w:t>في عدة مناسبا</w:t>
      </w:r>
      <w:r w:rsidR="00250CC2" w:rsidRPr="00C25EBB">
        <w:rPr>
          <w:rFonts w:asciiTheme="minorBidi" w:hAnsiTheme="minorBidi"/>
          <w:sz w:val="28"/>
          <w:szCs w:val="28"/>
          <w:rtl/>
          <w:lang w:bidi="ar-TN"/>
        </w:rPr>
        <w:t xml:space="preserve">ت بما يرشح المناخ الاجتماعي في القطاع الى </w:t>
      </w:r>
      <w:r w:rsidR="00DD2761" w:rsidRPr="00C25EBB">
        <w:rPr>
          <w:rFonts w:asciiTheme="minorBidi" w:hAnsiTheme="minorBidi"/>
          <w:sz w:val="28"/>
          <w:szCs w:val="28"/>
          <w:rtl/>
          <w:lang w:bidi="ar-TN"/>
        </w:rPr>
        <w:t>التأزم</w:t>
      </w:r>
      <w:r w:rsidR="00610998" w:rsidRPr="00C25EBB">
        <w:rPr>
          <w:rFonts w:asciiTheme="minorBidi" w:hAnsiTheme="minorBidi"/>
          <w:sz w:val="28"/>
          <w:szCs w:val="28"/>
          <w:rtl/>
          <w:lang w:bidi="ar-TN"/>
        </w:rPr>
        <w:t xml:space="preserve">  </w:t>
      </w:r>
      <w:r w:rsidR="00610998" w:rsidRPr="00C25EBB">
        <w:rPr>
          <w:rFonts w:asciiTheme="minorBidi" w:hAnsiTheme="minorBidi"/>
          <w:sz w:val="28"/>
          <w:szCs w:val="28"/>
          <w:lang w:bidi="ar-TN"/>
        </w:rPr>
        <w:t xml:space="preserve">  </w:t>
      </w:r>
      <w:r w:rsidR="00610998" w:rsidRPr="00C25EBB">
        <w:rPr>
          <w:rFonts w:asciiTheme="minorBidi" w:hAnsiTheme="minorBidi"/>
          <w:sz w:val="28"/>
          <w:szCs w:val="28"/>
          <w:rtl/>
          <w:lang w:bidi="ar-TN"/>
        </w:rPr>
        <w:t xml:space="preserve">خاصة </w:t>
      </w:r>
      <w:r w:rsidR="00610998" w:rsidRPr="00C25EBB">
        <w:rPr>
          <w:rFonts w:asciiTheme="minorBidi" w:hAnsiTheme="minorBidi"/>
          <w:color w:val="000000" w:themeColor="text1"/>
          <w:sz w:val="28"/>
          <w:szCs w:val="28"/>
          <w:rtl/>
          <w:lang w:bidi="ar-TN"/>
        </w:rPr>
        <w:t>و</w:t>
      </w:r>
      <w:r w:rsidR="00610998" w:rsidRPr="00C25EBB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rtl/>
        </w:rPr>
        <w:t xml:space="preserve">ان الوضعية الحالية حرمت مئات العاملين من الزيادات في الأجور اضافة الى أن عدة مؤسسات صحفية أصبحت غير قادرة على صرف </w:t>
      </w:r>
      <w:r w:rsidR="00610998" w:rsidRPr="00C25EBB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الأجور بانتظام و</w:t>
      </w:r>
      <w:r w:rsidR="00D53492" w:rsidRPr="00C25EBB"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ar-TN"/>
        </w:rPr>
        <w:t xml:space="preserve">على </w:t>
      </w:r>
      <w:r w:rsidR="00610998" w:rsidRPr="00C25EBB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تطبيق الاتفاقية المشتركة لل</w:t>
      </w:r>
      <w:r w:rsidR="00D53492" w:rsidRPr="00C25EBB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صحافة المكتوبة</w:t>
      </w:r>
      <w:r w:rsidR="00610998" w:rsidRPr="00C25EBB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.</w:t>
      </w:r>
      <w:r w:rsidR="00610998" w:rsidRPr="00C25EBB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</w:p>
    <w:p w:rsidR="00DD2761" w:rsidRPr="00C25EBB" w:rsidRDefault="00A01B89" w:rsidP="00C9367A">
      <w:pPr>
        <w:bidi/>
        <w:spacing w:line="240" w:lineRule="auto"/>
        <w:jc w:val="both"/>
        <w:rPr>
          <w:rFonts w:asciiTheme="minorBidi" w:hAnsiTheme="minorBidi"/>
          <w:sz w:val="28"/>
          <w:szCs w:val="28"/>
          <w:rtl/>
          <w:lang w:bidi="ar-TN"/>
        </w:rPr>
      </w:pPr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="00610998" w:rsidRPr="00C25EBB">
        <w:rPr>
          <w:rFonts w:asciiTheme="minorBidi" w:hAnsiTheme="minorBidi"/>
          <w:sz w:val="28"/>
          <w:szCs w:val="28"/>
          <w:rtl/>
          <w:lang w:bidi="ar-TN"/>
        </w:rPr>
        <w:t xml:space="preserve">كما </w:t>
      </w:r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يؤكد </w:t>
      </w:r>
      <w:r w:rsidR="00610998" w:rsidRPr="00C25EBB">
        <w:rPr>
          <w:rFonts w:asciiTheme="minorBidi" w:hAnsiTheme="minorBidi"/>
          <w:sz w:val="28"/>
          <w:szCs w:val="28"/>
          <w:rtl/>
          <w:lang w:bidi="ar-TN"/>
        </w:rPr>
        <w:t xml:space="preserve">هذا الوضع </w:t>
      </w:r>
      <w:r w:rsidR="00095649" w:rsidRPr="00C25EBB">
        <w:rPr>
          <w:rFonts w:asciiTheme="minorBidi" w:hAnsiTheme="minorBidi"/>
          <w:sz w:val="28"/>
          <w:szCs w:val="28"/>
          <w:rtl/>
          <w:lang w:bidi="ar-TN"/>
        </w:rPr>
        <w:t xml:space="preserve"> عدم جديّة </w:t>
      </w:r>
      <w:r w:rsidRPr="00C25EBB">
        <w:rPr>
          <w:rFonts w:asciiTheme="minorBidi" w:hAnsiTheme="minorBidi"/>
          <w:sz w:val="28"/>
          <w:szCs w:val="28"/>
          <w:rtl/>
          <w:lang w:bidi="ar-TN"/>
        </w:rPr>
        <w:t>الحكومة</w:t>
      </w:r>
      <w:r w:rsidR="00095649" w:rsidRPr="00C25EBB">
        <w:rPr>
          <w:rFonts w:asciiTheme="minorBidi" w:hAnsiTheme="minorBidi"/>
          <w:sz w:val="28"/>
          <w:szCs w:val="28"/>
          <w:rtl/>
          <w:lang w:bidi="ar-TN"/>
        </w:rPr>
        <w:t xml:space="preserve"> الحالية </w:t>
      </w:r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 لحل</w:t>
      </w:r>
      <w:r w:rsidR="00B36123" w:rsidRPr="00C25EBB">
        <w:rPr>
          <w:rFonts w:asciiTheme="minorBidi" w:hAnsiTheme="minorBidi"/>
          <w:sz w:val="28"/>
          <w:szCs w:val="28"/>
          <w:rtl/>
          <w:lang w:bidi="ar-TN"/>
        </w:rPr>
        <w:t xml:space="preserve"> اشكالات القطاع</w:t>
      </w:r>
      <w:r w:rsidR="00095649" w:rsidRPr="00C25EBB">
        <w:rPr>
          <w:rFonts w:asciiTheme="minorBidi" w:hAnsiTheme="minorBidi"/>
          <w:sz w:val="28"/>
          <w:szCs w:val="28"/>
          <w:rtl/>
          <w:lang w:bidi="ar-TN"/>
        </w:rPr>
        <w:t xml:space="preserve"> وانتهاجها سياسة " دعها حتى تقع"</w:t>
      </w:r>
      <w:r w:rsidR="00B36123" w:rsidRPr="00C25EBB">
        <w:rPr>
          <w:rFonts w:asciiTheme="minorBidi" w:hAnsiTheme="minorBidi"/>
          <w:sz w:val="28"/>
          <w:szCs w:val="28"/>
          <w:rtl/>
          <w:lang w:bidi="ar-TN"/>
        </w:rPr>
        <w:t>.</w:t>
      </w:r>
    </w:p>
    <w:p w:rsidR="00972627" w:rsidRPr="00C25EBB" w:rsidRDefault="00972627" w:rsidP="00C9367A">
      <w:pPr>
        <w:bidi/>
        <w:spacing w:line="240" w:lineRule="auto"/>
        <w:jc w:val="both"/>
        <w:rPr>
          <w:rFonts w:asciiTheme="minorBidi" w:hAnsiTheme="minorBidi"/>
          <w:sz w:val="28"/>
          <w:szCs w:val="28"/>
          <w:rtl/>
          <w:lang w:bidi="ar-TN"/>
        </w:rPr>
      </w:pPr>
      <w:r w:rsidRPr="00C25EBB">
        <w:rPr>
          <w:rFonts w:asciiTheme="minorBidi" w:hAnsiTheme="minorBidi"/>
          <w:sz w:val="28"/>
          <w:szCs w:val="28"/>
          <w:rtl/>
          <w:lang w:bidi="ar-TN"/>
        </w:rPr>
        <w:t>ان مطا</w:t>
      </w:r>
      <w:r w:rsidR="00A72036" w:rsidRPr="00C25EBB">
        <w:rPr>
          <w:rFonts w:asciiTheme="minorBidi" w:hAnsiTheme="minorBidi"/>
          <w:sz w:val="28"/>
          <w:szCs w:val="28"/>
          <w:rtl/>
          <w:lang w:bidi="ar-TN"/>
        </w:rPr>
        <w:t>ل</w:t>
      </w:r>
      <w:r w:rsidRPr="00C25EBB">
        <w:rPr>
          <w:rFonts w:asciiTheme="minorBidi" w:hAnsiTheme="minorBidi"/>
          <w:sz w:val="28"/>
          <w:szCs w:val="28"/>
          <w:rtl/>
          <w:lang w:bidi="ar-TN"/>
        </w:rPr>
        <w:t>ب القطاع ليست تعجيزية بالمرة ولا هي مكلفة كما يتصور البعض</w:t>
      </w:r>
      <w:r w:rsidR="00A72036" w:rsidRPr="00C25EBB">
        <w:rPr>
          <w:rFonts w:asciiTheme="minorBidi" w:hAnsiTheme="minorBidi"/>
          <w:sz w:val="28"/>
          <w:szCs w:val="28"/>
          <w:rtl/>
          <w:lang w:bidi="ar-TN"/>
        </w:rPr>
        <w:t>، وهي ،اذا وقعت ا</w:t>
      </w:r>
      <w:r w:rsidR="00FC7F55" w:rsidRPr="00C25EBB">
        <w:rPr>
          <w:rFonts w:asciiTheme="minorBidi" w:hAnsiTheme="minorBidi"/>
          <w:sz w:val="28"/>
          <w:szCs w:val="28"/>
          <w:rtl/>
          <w:lang w:bidi="ar-TN"/>
        </w:rPr>
        <w:t xml:space="preserve">لاستجابة لها ، لن </w:t>
      </w:r>
      <w:r w:rsidR="002013B9" w:rsidRPr="00C25EBB">
        <w:rPr>
          <w:rFonts w:asciiTheme="minorBidi" w:hAnsiTheme="minorBidi"/>
          <w:sz w:val="28"/>
          <w:szCs w:val="28"/>
          <w:rtl/>
          <w:lang w:bidi="ar-TN"/>
        </w:rPr>
        <w:t xml:space="preserve">توفر غير </w:t>
      </w:r>
      <w:r w:rsidR="00A72036" w:rsidRPr="00C25EBB">
        <w:rPr>
          <w:rFonts w:asciiTheme="minorBidi" w:hAnsiTheme="minorBidi"/>
          <w:sz w:val="28"/>
          <w:szCs w:val="28"/>
          <w:rtl/>
          <w:lang w:bidi="ar-TN"/>
        </w:rPr>
        <w:t>حد ادنى من الدخل يضمن سنوات اضافية من البقاء</w:t>
      </w:r>
      <w:r w:rsidR="00FC7F55" w:rsidRPr="00C25EBB">
        <w:rPr>
          <w:rFonts w:asciiTheme="minorBidi" w:hAnsiTheme="minorBidi"/>
          <w:sz w:val="28"/>
          <w:szCs w:val="28"/>
          <w:rtl/>
          <w:lang w:bidi="ar-TN"/>
        </w:rPr>
        <w:t xml:space="preserve"> للكثير من العناوين</w:t>
      </w:r>
      <w:r w:rsidR="00B36123" w:rsidRPr="00C25EBB">
        <w:rPr>
          <w:rFonts w:asciiTheme="minorBidi" w:hAnsiTheme="minorBidi"/>
          <w:sz w:val="28"/>
          <w:szCs w:val="28"/>
          <w:rtl/>
          <w:lang w:bidi="ar-TN"/>
        </w:rPr>
        <w:t xml:space="preserve"> والشغل والحياة الكريمة للعاملين فيها</w:t>
      </w:r>
      <w:r w:rsidR="00A72036" w:rsidRPr="00C25EBB">
        <w:rPr>
          <w:rFonts w:asciiTheme="minorBidi" w:hAnsiTheme="minorBidi"/>
          <w:sz w:val="28"/>
          <w:szCs w:val="28"/>
          <w:rtl/>
          <w:lang w:bidi="ar-TN"/>
        </w:rPr>
        <w:t>.</w:t>
      </w:r>
    </w:p>
    <w:p w:rsidR="00A72036" w:rsidRPr="00C25EBB" w:rsidRDefault="00A72036" w:rsidP="00C9367A">
      <w:pPr>
        <w:bidi/>
        <w:spacing w:line="240" w:lineRule="auto"/>
        <w:jc w:val="both"/>
        <w:rPr>
          <w:rFonts w:asciiTheme="minorBidi" w:hAnsiTheme="minorBidi"/>
          <w:sz w:val="28"/>
          <w:szCs w:val="28"/>
          <w:rtl/>
          <w:lang w:bidi="ar-TN"/>
        </w:rPr>
      </w:pPr>
      <w:r w:rsidRPr="00C25EBB">
        <w:rPr>
          <w:rFonts w:asciiTheme="minorBidi" w:hAnsiTheme="minorBidi"/>
          <w:sz w:val="28"/>
          <w:szCs w:val="28"/>
          <w:rtl/>
          <w:lang w:bidi="ar-TN"/>
        </w:rPr>
        <w:t>فمن مطالب</w:t>
      </w:r>
      <w:r w:rsidR="002013B9" w:rsidRPr="00C25EBB">
        <w:rPr>
          <w:rFonts w:asciiTheme="minorBidi" w:hAnsiTheme="minorBidi"/>
          <w:sz w:val="28"/>
          <w:szCs w:val="28"/>
          <w:rtl/>
          <w:lang w:bidi="ar-TN"/>
        </w:rPr>
        <w:t xml:space="preserve"> الهياكل الممثلة </w:t>
      </w:r>
      <w:r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="002013B9" w:rsidRPr="00C25EBB">
        <w:rPr>
          <w:rFonts w:asciiTheme="minorBidi" w:hAnsiTheme="minorBidi"/>
          <w:sz w:val="28"/>
          <w:szCs w:val="28"/>
          <w:rtl/>
          <w:lang w:bidi="ar-TN"/>
        </w:rPr>
        <w:t>ل</w:t>
      </w:r>
      <w:r w:rsidRPr="00C25EBB">
        <w:rPr>
          <w:rFonts w:asciiTheme="minorBidi" w:hAnsiTheme="minorBidi"/>
          <w:sz w:val="28"/>
          <w:szCs w:val="28"/>
          <w:rtl/>
          <w:lang w:bidi="ar-TN"/>
        </w:rPr>
        <w:t>لقطاع التي قدم</w:t>
      </w:r>
      <w:r w:rsidR="00F96223" w:rsidRPr="00C25EBB">
        <w:rPr>
          <w:rFonts w:asciiTheme="minorBidi" w:hAnsiTheme="minorBidi"/>
          <w:sz w:val="28"/>
          <w:szCs w:val="28"/>
          <w:rtl/>
          <w:lang w:bidi="ar-TN"/>
        </w:rPr>
        <w:t xml:space="preserve">تها </w:t>
      </w:r>
      <w:r w:rsidRPr="00C25EBB">
        <w:rPr>
          <w:rFonts w:asciiTheme="minorBidi" w:hAnsiTheme="minorBidi"/>
          <w:sz w:val="28"/>
          <w:szCs w:val="28"/>
          <w:rtl/>
          <w:lang w:bidi="ar-TN"/>
        </w:rPr>
        <w:t>الى كبار المسؤولين في الدولة وخاصة في الحكومة</w:t>
      </w:r>
      <w:r w:rsidR="007A42B2" w:rsidRPr="00C25EBB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hAnsiTheme="minorBidi"/>
          <w:sz w:val="28"/>
          <w:szCs w:val="28"/>
          <w:rtl/>
          <w:lang w:bidi="ar-TN"/>
        </w:rPr>
        <w:t>:</w:t>
      </w:r>
    </w:p>
    <w:p w:rsidR="00BC73DC" w:rsidRPr="00C25EBB" w:rsidRDefault="00132EBD" w:rsidP="00C9367A">
      <w:pPr>
        <w:shd w:val="clear" w:color="auto" w:fill="FFFFFF"/>
        <w:bidi/>
        <w:spacing w:line="240" w:lineRule="auto"/>
        <w:ind w:left="720"/>
        <w:jc w:val="both"/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</w:pPr>
      <w:r w:rsidRPr="00C25EBB">
        <w:rPr>
          <w:rFonts w:asciiTheme="minorBidi" w:eastAsia="Times New Roman" w:hAnsiTheme="minorBidi"/>
          <w:color w:val="222222"/>
          <w:sz w:val="28"/>
          <w:szCs w:val="28"/>
          <w:rtl/>
        </w:rPr>
        <w:t>1</w:t>
      </w:r>
      <w:r w:rsidR="00BC73DC" w:rsidRPr="00C25EBB">
        <w:rPr>
          <w:rFonts w:asciiTheme="minorBidi" w:eastAsia="Times New Roman" w:hAnsiTheme="minorBidi"/>
          <w:color w:val="222222"/>
          <w:sz w:val="28"/>
          <w:szCs w:val="28"/>
          <w:rtl/>
        </w:rPr>
        <w:t>-  </w:t>
      </w:r>
      <w:r w:rsidR="002013B9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>اقتطاع</w:t>
      </w:r>
      <w:r w:rsidR="00F96223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 xml:space="preserve"> </w:t>
      </w:r>
      <w:r w:rsidR="00BC73DC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>الاشتراكات في الصحف والدوريات وا</w:t>
      </w:r>
      <w:r w:rsidR="00F96223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 xml:space="preserve">لزيادة في كمياتها </w:t>
      </w:r>
      <w:r w:rsidR="00FC7F55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>كشكل من اشكال الدعم.</w:t>
      </w:r>
      <w:r w:rsidR="00BC73DC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 xml:space="preserve"> </w:t>
      </w:r>
      <w:r w:rsidR="00F96223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 xml:space="preserve"> </w:t>
      </w:r>
    </w:p>
    <w:p w:rsidR="00CF5243" w:rsidRPr="00C25EBB" w:rsidRDefault="00132EBD" w:rsidP="00C9367A">
      <w:pPr>
        <w:shd w:val="clear" w:color="auto" w:fill="FFFFFF"/>
        <w:bidi/>
        <w:spacing w:line="240" w:lineRule="auto"/>
        <w:ind w:left="720"/>
        <w:jc w:val="both"/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</w:pPr>
      <w:r w:rsidRPr="00C25EBB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2 </w:t>
      </w:r>
      <w:r w:rsidR="00BC73DC" w:rsidRPr="00C25EBB">
        <w:rPr>
          <w:rFonts w:asciiTheme="minorBidi" w:eastAsia="Times New Roman" w:hAnsiTheme="minorBidi"/>
          <w:color w:val="222222"/>
          <w:sz w:val="28"/>
          <w:szCs w:val="28"/>
          <w:rtl/>
        </w:rPr>
        <w:t>-  </w:t>
      </w:r>
      <w:r w:rsidR="00BC73DC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 xml:space="preserve">الإسراع في </w:t>
      </w:r>
      <w:r w:rsidR="002013B9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 xml:space="preserve">تنفيذ الاتفاق حول </w:t>
      </w:r>
      <w:r w:rsidR="00BC73DC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>الإشهار</w:t>
      </w:r>
      <w:r w:rsidR="002013B9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 xml:space="preserve"> العمومي في الصحافة الورقية والإلكترونية الذي عرضته </w:t>
      </w:r>
      <w:r w:rsidR="00BC73DC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 xml:space="preserve"> الأطراف المعنية.</w:t>
      </w:r>
    </w:p>
    <w:p w:rsidR="00C25EBB" w:rsidRDefault="00CF5243" w:rsidP="00C9367A">
      <w:pPr>
        <w:shd w:val="clear" w:color="auto" w:fill="FFFFFF"/>
        <w:bidi/>
        <w:spacing w:line="240" w:lineRule="auto"/>
        <w:ind w:left="720"/>
        <w:jc w:val="both"/>
        <w:rPr>
          <w:rFonts w:asciiTheme="minorBidi" w:eastAsia="Times New Roman" w:hAnsiTheme="minorBidi" w:hint="cs"/>
          <w:color w:val="222222"/>
          <w:sz w:val="28"/>
          <w:szCs w:val="28"/>
          <w:rtl/>
          <w:lang w:bidi="ar-TN"/>
        </w:rPr>
      </w:pPr>
      <w:r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 xml:space="preserve">3 </w:t>
      </w:r>
      <w:r w:rsidR="00BC73DC" w:rsidRPr="00C25EBB">
        <w:rPr>
          <w:rFonts w:asciiTheme="minorBidi" w:eastAsia="Times New Roman" w:hAnsiTheme="minorBidi"/>
          <w:color w:val="222222"/>
          <w:sz w:val="28"/>
          <w:szCs w:val="28"/>
          <w:rtl/>
        </w:rPr>
        <w:t>-  </w:t>
      </w:r>
      <w:proofErr w:type="gramStart"/>
      <w:r w:rsidR="00BC73DC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>إنشاء</w:t>
      </w:r>
      <w:proofErr w:type="gramEnd"/>
      <w:r w:rsidR="00BC73DC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 xml:space="preserve"> صندوق خاص بالصحافة المكتوبة من شأنه مساعدتها على تطوير قدراتها ومواكبة التقنيات الحديثة والحفاظ على مواطن الشغل</w:t>
      </w:r>
      <w:r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 xml:space="preserve">، وذلك على </w:t>
      </w:r>
      <w:r w:rsidR="00C122B4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>غرار</w:t>
      </w:r>
      <w:r w:rsidR="00B36123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>العديد من البلدان</w:t>
      </w:r>
      <w:r w:rsidR="002013B9" w:rsidRPr="00C25EBB"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  <w:t xml:space="preserve"> </w:t>
      </w:r>
    </w:p>
    <w:p w:rsidR="00C25EBB" w:rsidRPr="00C25EBB" w:rsidRDefault="00C25EBB" w:rsidP="00C9367A">
      <w:pPr>
        <w:shd w:val="clear" w:color="auto" w:fill="FFFFFF"/>
        <w:bidi/>
        <w:spacing w:line="240" w:lineRule="auto"/>
        <w:jc w:val="both"/>
        <w:rPr>
          <w:rFonts w:asciiTheme="minorBidi" w:eastAsia="Times New Roman" w:hAnsiTheme="minorBidi"/>
          <w:color w:val="222222"/>
          <w:sz w:val="28"/>
          <w:szCs w:val="28"/>
          <w:rtl/>
          <w:lang w:bidi="ar-TN"/>
        </w:rPr>
      </w:pPr>
      <w:r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br/>
      </w:r>
      <w:r>
        <w:rPr>
          <w:rFonts w:asciiTheme="minorBidi" w:eastAsia="Times New Roman" w:hAnsiTheme="minorBidi" w:cs="Arial" w:hint="cs"/>
          <w:color w:val="222222"/>
          <w:sz w:val="28"/>
          <w:szCs w:val="28"/>
          <w:rtl/>
          <w:lang w:bidi="ar-TN"/>
        </w:rPr>
        <w:br/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إنّ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الهياكل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الممثلة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للقطاع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اتفقت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ولأول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مرة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على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تنظيم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التصرف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في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الاشهار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العمومي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بشكل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عادل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وشفاف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وضبطت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مقاييس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الانتفاع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به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ومن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ضمنها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انتاج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صحافة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جيدة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والالتزام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بأخلاقيات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المهنة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واحترام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حقوق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العاملين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في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القطاع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بتطبيق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الاتفاقية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المشتركة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للصحافة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المكتوبة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وضمان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التعددية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والتنوع</w:t>
      </w:r>
      <w:r w:rsidRPr="00C25EBB">
        <w:rPr>
          <w:rFonts w:asciiTheme="minorBidi" w:eastAsia="Times New Roman" w:hAnsiTheme="minorBidi"/>
          <w:color w:val="222222"/>
          <w:sz w:val="28"/>
          <w:szCs w:val="28"/>
          <w:lang w:bidi="ar-TN"/>
        </w:rPr>
        <w:t>.</w:t>
      </w:r>
    </w:p>
    <w:p w:rsidR="003B6B6B" w:rsidRDefault="00C25EBB" w:rsidP="00C9367A">
      <w:pPr>
        <w:shd w:val="clear" w:color="auto" w:fill="FFFFFF"/>
        <w:bidi/>
        <w:spacing w:line="240" w:lineRule="auto"/>
        <w:jc w:val="both"/>
        <w:rPr>
          <w:rFonts w:asciiTheme="minorBidi" w:eastAsia="Times New Roman" w:hAnsiTheme="minorBidi" w:cs="Arial" w:hint="cs"/>
          <w:color w:val="222222"/>
          <w:sz w:val="28"/>
          <w:szCs w:val="28"/>
          <w:rtl/>
          <w:lang w:bidi="ar-TN"/>
        </w:rPr>
      </w:pPr>
      <w:proofErr w:type="gramStart"/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وتعلن</w:t>
      </w:r>
      <w:proofErr w:type="gramEnd"/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الأطراف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ذاتها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Pr="00C25EBB">
        <w:rPr>
          <w:rFonts w:asciiTheme="minorBidi" w:eastAsia="Times New Roman" w:hAnsiTheme="minorBidi" w:cs="Arial" w:hint="eastAsia"/>
          <w:color w:val="222222"/>
          <w:sz w:val="28"/>
          <w:szCs w:val="28"/>
          <w:rtl/>
          <w:lang w:bidi="ar-TN"/>
        </w:rPr>
        <w:t>أنّه</w:t>
      </w:r>
      <w:r w:rsidR="002714EA">
        <w:rPr>
          <w:rFonts w:asciiTheme="minorBidi" w:eastAsia="Times New Roman" w:hAnsiTheme="minorBidi" w:cs="Arial" w:hint="cs"/>
          <w:color w:val="222222"/>
          <w:sz w:val="28"/>
          <w:szCs w:val="28"/>
          <w:rtl/>
          <w:lang w:bidi="ar-TN"/>
        </w:rPr>
        <w:t xml:space="preserve"> ستجتمع في </w:t>
      </w:r>
      <w:r w:rsidR="00C9367A">
        <w:rPr>
          <w:rFonts w:asciiTheme="minorBidi" w:eastAsia="Times New Roman" w:hAnsiTheme="minorBidi" w:cs="Arial" w:hint="cs"/>
          <w:color w:val="222222"/>
          <w:sz w:val="28"/>
          <w:szCs w:val="28"/>
          <w:rtl/>
          <w:lang w:bidi="ar-TN"/>
        </w:rPr>
        <w:t>الأيام</w:t>
      </w:r>
      <w:r w:rsidR="002714EA">
        <w:rPr>
          <w:rFonts w:asciiTheme="minorBidi" w:eastAsia="Times New Roman" w:hAnsiTheme="minorBidi" w:cs="Arial" w:hint="cs"/>
          <w:color w:val="222222"/>
          <w:sz w:val="28"/>
          <w:szCs w:val="28"/>
          <w:rtl/>
          <w:lang w:bidi="ar-TN"/>
        </w:rPr>
        <w:t xml:space="preserve"> القليلة القادمة </w:t>
      </w:r>
      <w:r w:rsidR="00C9367A">
        <w:rPr>
          <w:rFonts w:asciiTheme="minorBidi" w:eastAsia="Times New Roman" w:hAnsiTheme="minorBidi" w:cs="Arial" w:hint="cs"/>
          <w:color w:val="222222"/>
          <w:sz w:val="28"/>
          <w:szCs w:val="28"/>
          <w:rtl/>
          <w:lang w:bidi="ar-TN"/>
        </w:rPr>
        <w:t>لإعلان</w:t>
      </w:r>
      <w:r w:rsidR="002714EA">
        <w:rPr>
          <w:rFonts w:asciiTheme="minorBidi" w:eastAsia="Times New Roman" w:hAnsiTheme="minorBidi" w:cs="Arial" w:hint="cs"/>
          <w:color w:val="222222"/>
          <w:sz w:val="28"/>
          <w:szCs w:val="28"/>
          <w:rtl/>
          <w:lang w:bidi="ar-TN"/>
        </w:rPr>
        <w:t xml:space="preserve"> خطة تحرك نضالية</w:t>
      </w:r>
      <w:r w:rsidRPr="00C25EBB">
        <w:rPr>
          <w:rFonts w:asciiTheme="minorBidi" w:eastAsia="Times New Roman" w:hAnsiTheme="minorBidi" w:cs="Arial"/>
          <w:color w:val="222222"/>
          <w:sz w:val="28"/>
          <w:szCs w:val="28"/>
          <w:rtl/>
          <w:lang w:bidi="ar-TN"/>
        </w:rPr>
        <w:t xml:space="preserve"> </w:t>
      </w:r>
      <w:r w:rsidR="00C9367A">
        <w:rPr>
          <w:rFonts w:asciiTheme="minorBidi" w:eastAsia="Times New Roman" w:hAnsiTheme="minorBidi" w:cs="Arial" w:hint="cs"/>
          <w:color w:val="222222"/>
          <w:sz w:val="28"/>
          <w:szCs w:val="28"/>
          <w:rtl/>
          <w:lang w:bidi="ar-TN"/>
        </w:rPr>
        <w:t>دفاعا عن المهنة وحقوق العاملين فيها.</w:t>
      </w:r>
    </w:p>
    <w:p w:rsidR="00C9367A" w:rsidRDefault="00C9367A" w:rsidP="00C9367A">
      <w:pPr>
        <w:shd w:val="clear" w:color="auto" w:fill="FFFFFF"/>
        <w:bidi/>
        <w:spacing w:line="240" w:lineRule="auto"/>
        <w:jc w:val="both"/>
        <w:rPr>
          <w:rFonts w:asciiTheme="minorBidi" w:eastAsia="Times New Roman" w:hAnsiTheme="minorBidi" w:cs="Arial" w:hint="cs"/>
          <w:color w:val="222222"/>
          <w:sz w:val="28"/>
          <w:szCs w:val="28"/>
          <w:rtl/>
          <w:lang w:bidi="ar-TN"/>
        </w:rPr>
      </w:pPr>
    </w:p>
    <w:p w:rsidR="00C9367A" w:rsidRPr="00BC2953" w:rsidRDefault="00C9367A" w:rsidP="00C9367A">
      <w:pPr>
        <w:tabs>
          <w:tab w:val="left" w:pos="8262"/>
        </w:tabs>
        <w:bidi/>
        <w:spacing w:after="0" w:line="240" w:lineRule="auto"/>
        <w:jc w:val="center"/>
        <w:rPr>
          <w:b/>
          <w:bCs/>
          <w:sz w:val="24"/>
          <w:szCs w:val="24"/>
          <w:rtl/>
          <w:lang w:bidi="ar-TN"/>
        </w:rPr>
      </w:pPr>
      <w:r w:rsidRPr="00BC2953">
        <w:rPr>
          <w:rFonts w:hint="cs"/>
          <w:b/>
          <w:bCs/>
          <w:sz w:val="24"/>
          <w:szCs w:val="24"/>
          <w:rtl/>
          <w:lang w:bidi="ar-TN"/>
        </w:rPr>
        <w:t xml:space="preserve">رئيس النقابة الوطنية                     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Pr="00BC2953">
        <w:rPr>
          <w:rFonts w:hint="cs"/>
          <w:b/>
          <w:bCs/>
          <w:sz w:val="24"/>
          <w:szCs w:val="24"/>
          <w:rtl/>
          <w:lang w:bidi="ar-TN"/>
        </w:rPr>
        <w:t xml:space="preserve"> رئيس الجامعة التونسية                     الكاتب العام</w:t>
      </w:r>
    </w:p>
    <w:p w:rsidR="00C9367A" w:rsidRPr="00BC2953" w:rsidRDefault="00C9367A" w:rsidP="00C9367A">
      <w:pPr>
        <w:tabs>
          <w:tab w:val="left" w:pos="8262"/>
        </w:tabs>
        <w:bidi/>
        <w:spacing w:after="0" w:line="240" w:lineRule="auto"/>
        <w:jc w:val="center"/>
        <w:rPr>
          <w:b/>
          <w:bCs/>
          <w:sz w:val="24"/>
          <w:szCs w:val="24"/>
          <w:rtl/>
          <w:lang w:bidi="ar-TN"/>
        </w:rPr>
      </w:pPr>
      <w:r w:rsidRPr="00BC2953">
        <w:rPr>
          <w:rFonts w:hint="cs"/>
          <w:b/>
          <w:bCs/>
          <w:sz w:val="24"/>
          <w:szCs w:val="24"/>
          <w:rtl/>
          <w:lang w:bidi="ar-TN"/>
        </w:rPr>
        <w:t xml:space="preserve">للصحافيين التونسيين                               لمديري الصحف 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Pr="00BC2953">
        <w:rPr>
          <w:rFonts w:hint="cs"/>
          <w:b/>
          <w:bCs/>
          <w:sz w:val="24"/>
          <w:szCs w:val="24"/>
          <w:rtl/>
          <w:lang w:bidi="ar-TN"/>
        </w:rPr>
        <w:t xml:space="preserve">                 للنقابة العامة </w:t>
      </w:r>
      <w:proofErr w:type="spellStart"/>
      <w:r w:rsidRPr="00BC2953">
        <w:rPr>
          <w:rFonts w:hint="cs"/>
          <w:b/>
          <w:bCs/>
          <w:sz w:val="24"/>
          <w:szCs w:val="24"/>
          <w:rtl/>
          <w:lang w:bidi="ar-TN"/>
        </w:rPr>
        <w:t>للاعلام</w:t>
      </w:r>
      <w:proofErr w:type="spellEnd"/>
    </w:p>
    <w:p w:rsidR="00BC73DC" w:rsidRPr="00C25EBB" w:rsidRDefault="00C9367A" w:rsidP="00C9367A">
      <w:pPr>
        <w:tabs>
          <w:tab w:val="left" w:pos="8262"/>
        </w:tabs>
        <w:bidi/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BC2953">
        <w:rPr>
          <w:rFonts w:hint="cs"/>
          <w:b/>
          <w:bCs/>
          <w:sz w:val="24"/>
          <w:szCs w:val="24"/>
          <w:rtl/>
          <w:lang w:bidi="ar-TN"/>
        </w:rPr>
        <w:t>ناجي البغوري                               الطيب الزهار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                        </w:t>
      </w:r>
      <w:r w:rsidRPr="00BC2953">
        <w:rPr>
          <w:rFonts w:hint="cs"/>
          <w:b/>
          <w:bCs/>
          <w:sz w:val="24"/>
          <w:szCs w:val="24"/>
          <w:rtl/>
          <w:lang w:bidi="ar-TN"/>
        </w:rPr>
        <w:t>محمد السعيدي</w:t>
      </w:r>
    </w:p>
    <w:sectPr w:rsidR="00BC73DC" w:rsidRPr="00C25EBB" w:rsidSect="008D16D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56" w:rsidRDefault="00324656" w:rsidP="00C9367A">
      <w:pPr>
        <w:spacing w:after="0" w:line="240" w:lineRule="auto"/>
      </w:pPr>
      <w:r>
        <w:separator/>
      </w:r>
    </w:p>
  </w:endnote>
  <w:endnote w:type="continuationSeparator" w:id="0">
    <w:p w:rsidR="00324656" w:rsidRDefault="00324656" w:rsidP="00C9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56" w:rsidRDefault="00324656" w:rsidP="00C9367A">
      <w:pPr>
        <w:spacing w:after="0" w:line="240" w:lineRule="auto"/>
      </w:pPr>
      <w:r>
        <w:separator/>
      </w:r>
    </w:p>
  </w:footnote>
  <w:footnote w:type="continuationSeparator" w:id="0">
    <w:p w:rsidR="00324656" w:rsidRDefault="00324656" w:rsidP="00C9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7A" w:rsidRDefault="00C9367A" w:rsidP="00C9367A">
    <w:pPr>
      <w:pStyle w:val="En-tte"/>
    </w:pPr>
    <w:r>
      <w:rPr>
        <w:noProof/>
      </w:rPr>
      <w:drawing>
        <wp:inline distT="0" distB="0" distL="0" distR="0" wp14:anchorId="2A1D588B" wp14:editId="42DAA0A4">
          <wp:extent cx="1581150" cy="1333500"/>
          <wp:effectExtent l="19050" t="0" r="0" b="0"/>
          <wp:docPr id="5" name="Image 2" descr="C:\Users\FTDJ\Desktop\sear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TDJ\Desktop\searc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14550" cy="617449"/>
          <wp:effectExtent l="0" t="0" r="0" b="0"/>
          <wp:docPr id="3" name="Image 3" descr="C:\Users\SNJT\Desktop\logo-sjjt-final-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JT\Desktop\logo-sjjt-final-500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18" cy="620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2D158A" wp14:editId="7FA03F99">
          <wp:extent cx="1400175" cy="1036404"/>
          <wp:effectExtent l="0" t="0" r="0" b="0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36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BC9"/>
    <w:multiLevelType w:val="hybridMultilevel"/>
    <w:tmpl w:val="C616D43E"/>
    <w:lvl w:ilvl="0" w:tplc="B0262C5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583185"/>
    <w:multiLevelType w:val="hybridMultilevel"/>
    <w:tmpl w:val="C54EE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69"/>
    <w:rsid w:val="00020166"/>
    <w:rsid w:val="000640A1"/>
    <w:rsid w:val="00095649"/>
    <w:rsid w:val="00132EBD"/>
    <w:rsid w:val="0014038F"/>
    <w:rsid w:val="0017075A"/>
    <w:rsid w:val="0017796B"/>
    <w:rsid w:val="001A30D4"/>
    <w:rsid w:val="001B1C04"/>
    <w:rsid w:val="002013B9"/>
    <w:rsid w:val="00245884"/>
    <w:rsid w:val="00250CC2"/>
    <w:rsid w:val="002714EA"/>
    <w:rsid w:val="00324656"/>
    <w:rsid w:val="003717EB"/>
    <w:rsid w:val="003B6B6B"/>
    <w:rsid w:val="003E652C"/>
    <w:rsid w:val="004146E6"/>
    <w:rsid w:val="00472B8C"/>
    <w:rsid w:val="00595042"/>
    <w:rsid w:val="005B2997"/>
    <w:rsid w:val="005E0C11"/>
    <w:rsid w:val="00610998"/>
    <w:rsid w:val="00623424"/>
    <w:rsid w:val="006B223C"/>
    <w:rsid w:val="007645E7"/>
    <w:rsid w:val="007A42B2"/>
    <w:rsid w:val="00821865"/>
    <w:rsid w:val="00841285"/>
    <w:rsid w:val="008B0790"/>
    <w:rsid w:val="008D16DD"/>
    <w:rsid w:val="009160BE"/>
    <w:rsid w:val="00965370"/>
    <w:rsid w:val="00972627"/>
    <w:rsid w:val="009C0249"/>
    <w:rsid w:val="00A00684"/>
    <w:rsid w:val="00A01B89"/>
    <w:rsid w:val="00A14E9B"/>
    <w:rsid w:val="00A72036"/>
    <w:rsid w:val="00A97E69"/>
    <w:rsid w:val="00B36123"/>
    <w:rsid w:val="00B40618"/>
    <w:rsid w:val="00BC73DC"/>
    <w:rsid w:val="00BF17BB"/>
    <w:rsid w:val="00C122B4"/>
    <w:rsid w:val="00C25EBB"/>
    <w:rsid w:val="00C7245B"/>
    <w:rsid w:val="00C9367A"/>
    <w:rsid w:val="00CB3D94"/>
    <w:rsid w:val="00CD50E3"/>
    <w:rsid w:val="00CF401E"/>
    <w:rsid w:val="00CF5243"/>
    <w:rsid w:val="00D53492"/>
    <w:rsid w:val="00D67FDC"/>
    <w:rsid w:val="00D70126"/>
    <w:rsid w:val="00DD2761"/>
    <w:rsid w:val="00E52FFB"/>
    <w:rsid w:val="00ED3663"/>
    <w:rsid w:val="00F96223"/>
    <w:rsid w:val="00FB12C7"/>
    <w:rsid w:val="00FC2E8C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73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7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67A"/>
  </w:style>
  <w:style w:type="paragraph" w:styleId="Pieddepage">
    <w:name w:val="footer"/>
    <w:basedOn w:val="Normal"/>
    <w:link w:val="PieddepageCar"/>
    <w:uiPriority w:val="99"/>
    <w:unhideWhenUsed/>
    <w:rsid w:val="00C9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73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7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67A"/>
  </w:style>
  <w:style w:type="paragraph" w:styleId="Pieddepage">
    <w:name w:val="footer"/>
    <w:basedOn w:val="Normal"/>
    <w:link w:val="PieddepageCar"/>
    <w:uiPriority w:val="99"/>
    <w:unhideWhenUsed/>
    <w:rsid w:val="00C9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bensalah</dc:creator>
  <cp:lastModifiedBy>SNJT</cp:lastModifiedBy>
  <cp:revision>9</cp:revision>
  <cp:lastPrinted>2016-03-30T12:51:00Z</cp:lastPrinted>
  <dcterms:created xsi:type="dcterms:W3CDTF">2016-03-30T10:57:00Z</dcterms:created>
  <dcterms:modified xsi:type="dcterms:W3CDTF">2016-03-30T12:52:00Z</dcterms:modified>
</cp:coreProperties>
</file>